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" w:hAnsi="仿宋" w:eastAsia="仿宋"/>
          <w:b/>
          <w:spacing w:val="-12"/>
          <w:sz w:val="36"/>
          <w:szCs w:val="36"/>
        </w:rPr>
      </w:pPr>
      <w:r>
        <w:rPr>
          <w:rFonts w:hint="eastAsia" w:ascii="仿宋" w:hAnsi="仿宋" w:eastAsia="仿宋"/>
          <w:b/>
          <w:spacing w:val="-12"/>
          <w:sz w:val="36"/>
          <w:szCs w:val="36"/>
        </w:rPr>
        <w:t>各团体会员单位成立文学专业委员会情况统计表</w:t>
      </w:r>
    </w:p>
    <w:p>
      <w:pPr>
        <w:spacing w:line="600" w:lineRule="exact"/>
        <w:rPr>
          <w:rFonts w:ascii="仿宋" w:hAnsi="仿宋" w:eastAsia="仿宋"/>
          <w:b/>
          <w:spacing w:val="-12"/>
          <w:sz w:val="32"/>
          <w:szCs w:val="32"/>
        </w:rPr>
      </w:pPr>
      <w:r>
        <w:rPr>
          <w:rFonts w:hint="eastAsia" w:ascii="仿宋" w:hAnsi="仿宋" w:eastAsia="仿宋"/>
          <w:b/>
          <w:spacing w:val="-12"/>
          <w:sz w:val="32"/>
          <w:szCs w:val="32"/>
        </w:rPr>
        <w:t>团体会员单位：______</w:t>
      </w:r>
      <w:r>
        <w:rPr>
          <w:rFonts w:ascii="仿宋" w:hAnsi="仿宋" w:eastAsia="仿宋"/>
          <w:b/>
          <w:spacing w:val="-12"/>
          <w:sz w:val="32"/>
          <w:szCs w:val="32"/>
        </w:rPr>
        <w:t>____________</w:t>
      </w:r>
      <w:r>
        <w:rPr>
          <w:rFonts w:hint="eastAsia" w:ascii="仿宋" w:hAnsi="仿宋" w:eastAsia="仿宋"/>
          <w:b/>
          <w:spacing w:val="-12"/>
          <w:sz w:val="32"/>
          <w:szCs w:val="32"/>
        </w:rPr>
        <w:t>___</w:t>
      </w:r>
    </w:p>
    <w:tbl>
      <w:tblPr>
        <w:tblStyle w:val="4"/>
        <w:tblpPr w:leftFromText="180" w:rightFromText="180" w:vertAnchor="text" w:horzAnchor="page" w:tblpX="1494" w:tblpY="216"/>
        <w:tblOverlap w:val="never"/>
        <w:tblW w:w="12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3118"/>
        <w:gridCol w:w="1843"/>
        <w:gridCol w:w="1985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Cs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pacing w:val="-12"/>
                <w:sz w:val="30"/>
                <w:szCs w:val="30"/>
              </w:rPr>
              <w:t>委员会名称</w:t>
            </w:r>
          </w:p>
        </w:tc>
        <w:tc>
          <w:tcPr>
            <w:tcW w:w="311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pacing w:val="-12"/>
                <w:sz w:val="30"/>
                <w:szCs w:val="30"/>
              </w:rPr>
              <w:t>主办单位</w:t>
            </w:r>
          </w:p>
        </w:tc>
        <w:tc>
          <w:tcPr>
            <w:tcW w:w="1843" w:type="dxa"/>
            <w:vAlign w:val="top"/>
          </w:tcPr>
          <w:p>
            <w:pPr>
              <w:spacing w:line="5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pacing w:val="-12"/>
                <w:sz w:val="30"/>
                <w:szCs w:val="30"/>
              </w:rPr>
              <w:t>成立时间</w:t>
            </w:r>
          </w:p>
        </w:tc>
        <w:tc>
          <w:tcPr>
            <w:tcW w:w="1985" w:type="dxa"/>
            <w:vAlign w:val="top"/>
          </w:tcPr>
          <w:p>
            <w:pPr>
              <w:spacing w:line="500" w:lineRule="exact"/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负责人</w:t>
            </w:r>
          </w:p>
        </w:tc>
        <w:tc>
          <w:tcPr>
            <w:tcW w:w="2059" w:type="dxa"/>
            <w:vAlign w:val="top"/>
          </w:tcPr>
          <w:p>
            <w:pPr>
              <w:spacing w:line="5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成员数量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794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  <w:bCs/>
                <w:spacing w:val="-12"/>
                <w:sz w:val="24"/>
              </w:rPr>
            </w:pPr>
          </w:p>
        </w:tc>
        <w:tc>
          <w:tcPr>
            <w:tcW w:w="3118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  <w:bCs/>
                <w:spacing w:val="-12"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  <w:bCs/>
                <w:spacing w:val="-12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  <w:bCs/>
                <w:spacing w:val="-12"/>
                <w:sz w:val="24"/>
              </w:rPr>
            </w:pPr>
          </w:p>
        </w:tc>
        <w:tc>
          <w:tcPr>
            <w:tcW w:w="2059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  <w:bCs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  <w:bCs/>
                <w:spacing w:val="-12"/>
                <w:sz w:val="24"/>
              </w:rPr>
            </w:pPr>
          </w:p>
        </w:tc>
        <w:tc>
          <w:tcPr>
            <w:tcW w:w="3118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  <w:bCs/>
                <w:spacing w:val="-12"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059" w:type="dxa"/>
            <w:vAlign w:val="top"/>
          </w:tcPr>
          <w:p>
            <w:pPr>
              <w:spacing w:line="5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  <w:bCs/>
                <w:spacing w:val="-12"/>
                <w:sz w:val="24"/>
              </w:rPr>
            </w:pPr>
          </w:p>
        </w:tc>
        <w:tc>
          <w:tcPr>
            <w:tcW w:w="3118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  <w:bCs/>
                <w:spacing w:val="-12"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059" w:type="dxa"/>
            <w:vAlign w:val="top"/>
          </w:tcPr>
          <w:p>
            <w:pPr>
              <w:spacing w:line="5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  <w:bCs/>
                <w:spacing w:val="-12"/>
                <w:sz w:val="24"/>
              </w:rPr>
            </w:pPr>
          </w:p>
        </w:tc>
        <w:tc>
          <w:tcPr>
            <w:tcW w:w="3118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  <w:bCs/>
                <w:spacing w:val="-12"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059" w:type="dxa"/>
            <w:vAlign w:val="top"/>
          </w:tcPr>
          <w:p>
            <w:pPr>
              <w:spacing w:line="5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  <w:bCs/>
                <w:spacing w:val="-12"/>
                <w:sz w:val="24"/>
              </w:rPr>
            </w:pPr>
          </w:p>
        </w:tc>
        <w:tc>
          <w:tcPr>
            <w:tcW w:w="3118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  <w:bCs/>
                <w:spacing w:val="-12"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059" w:type="dxa"/>
            <w:vAlign w:val="top"/>
          </w:tcPr>
          <w:p>
            <w:pPr>
              <w:spacing w:line="5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  <w:bCs/>
                <w:spacing w:val="-12"/>
                <w:sz w:val="24"/>
              </w:rPr>
            </w:pPr>
          </w:p>
        </w:tc>
        <w:tc>
          <w:tcPr>
            <w:tcW w:w="3118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  <w:bCs/>
                <w:spacing w:val="-12"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2059" w:type="dxa"/>
            <w:vAlign w:val="top"/>
          </w:tcPr>
          <w:p>
            <w:pPr>
              <w:spacing w:line="500" w:lineRule="exact"/>
              <w:rPr>
                <w:rFonts w:hint="eastAsia"/>
              </w:rPr>
            </w:pPr>
          </w:p>
        </w:tc>
      </w:tr>
    </w:tbl>
    <w:p>
      <w:pPr>
        <w:spacing w:line="360" w:lineRule="auto"/>
        <w:rPr>
          <w:rFonts w:hint="eastAsia" w:ascii="楷体" w:hAnsi="楷体" w:eastAsia="楷体" w:cs="楷体"/>
          <w:bCs/>
          <w:spacing w:val="-12"/>
          <w:sz w:val="24"/>
        </w:rPr>
      </w:pPr>
    </w:p>
    <w:p>
      <w:pPr>
        <w:spacing w:line="500" w:lineRule="exact"/>
        <w:rPr>
          <w:rFonts w:hint="eastAsia" w:ascii="仿宋" w:hAnsi="仿宋" w:eastAsia="仿宋" w:cs="仿宋"/>
          <w:bCs/>
          <w:spacing w:val="-12"/>
          <w:sz w:val="24"/>
        </w:rPr>
      </w:pPr>
    </w:p>
    <w:p>
      <w:pPr>
        <w:spacing w:line="500" w:lineRule="exact"/>
        <w:rPr>
          <w:rFonts w:hint="eastAsia" w:ascii="仿宋" w:hAnsi="仿宋" w:eastAsia="仿宋" w:cs="仿宋"/>
          <w:bCs/>
          <w:spacing w:val="-12"/>
          <w:sz w:val="24"/>
        </w:rPr>
      </w:pPr>
    </w:p>
    <w:p>
      <w:pPr>
        <w:spacing w:line="500" w:lineRule="exact"/>
        <w:rPr>
          <w:rFonts w:hint="eastAsia" w:ascii="仿宋" w:hAnsi="仿宋" w:eastAsia="仿宋" w:cs="仿宋"/>
          <w:bCs/>
          <w:spacing w:val="-12"/>
          <w:sz w:val="24"/>
        </w:rPr>
      </w:pPr>
    </w:p>
    <w:p>
      <w:pPr>
        <w:spacing w:line="500" w:lineRule="exact"/>
        <w:rPr>
          <w:rFonts w:hint="eastAsia" w:ascii="仿宋" w:hAnsi="仿宋" w:eastAsia="仿宋" w:cs="仿宋"/>
          <w:bCs/>
          <w:spacing w:val="-12"/>
          <w:sz w:val="24"/>
        </w:rPr>
      </w:pPr>
    </w:p>
    <w:p>
      <w:pPr>
        <w:spacing w:line="500" w:lineRule="exact"/>
        <w:rPr>
          <w:rFonts w:hint="eastAsia" w:ascii="仿宋" w:hAnsi="仿宋" w:eastAsia="仿宋" w:cs="仿宋"/>
          <w:bCs/>
          <w:spacing w:val="-12"/>
          <w:sz w:val="24"/>
        </w:rPr>
      </w:pPr>
    </w:p>
    <w:p>
      <w:pPr>
        <w:spacing w:line="500" w:lineRule="exact"/>
        <w:rPr>
          <w:rFonts w:hint="eastAsia" w:ascii="仿宋" w:hAnsi="仿宋" w:eastAsia="仿宋" w:cs="仿宋"/>
          <w:bCs/>
          <w:spacing w:val="-12"/>
          <w:sz w:val="24"/>
        </w:rPr>
      </w:pPr>
    </w:p>
    <w:p>
      <w:pPr>
        <w:spacing w:line="500" w:lineRule="exact"/>
        <w:rPr>
          <w:rFonts w:ascii="仿宋" w:hAnsi="仿宋" w:eastAsia="仿宋" w:cs="仿宋"/>
          <w:bCs/>
          <w:spacing w:val="-12"/>
          <w:sz w:val="24"/>
        </w:rPr>
      </w:pPr>
    </w:p>
    <w:p>
      <w:pPr>
        <w:spacing w:line="500" w:lineRule="exact"/>
        <w:rPr>
          <w:rFonts w:hint="eastAsia" w:ascii="仿宋" w:hAnsi="仿宋" w:eastAsia="仿宋" w:cs="仿宋"/>
          <w:bCs/>
          <w:spacing w:val="-12"/>
          <w:sz w:val="28"/>
          <w:szCs w:val="28"/>
        </w:rPr>
      </w:pPr>
      <w:r>
        <w:rPr>
          <w:rFonts w:ascii="仿宋" w:hAnsi="仿宋" w:eastAsia="仿宋" w:cs="仿宋"/>
          <w:bCs/>
          <w:spacing w:val="-12"/>
          <w:sz w:val="28"/>
          <w:szCs w:val="28"/>
        </w:rPr>
        <w:t>备注：</w:t>
      </w:r>
      <w:r>
        <w:rPr>
          <w:rFonts w:hint="eastAsia" w:ascii="仿宋" w:hAnsi="仿宋" w:eastAsia="仿宋" w:cs="仿宋"/>
          <w:bCs/>
          <w:spacing w:val="-12"/>
          <w:sz w:val="28"/>
          <w:szCs w:val="28"/>
        </w:rPr>
        <w:t>请填写已经成立的文学专业委员会情况，如小说、诗歌委员会等。</w:t>
      </w:r>
    </w:p>
    <w:p>
      <w:bookmarkStart w:id="0" w:name="_GoBack"/>
      <w:bookmarkEnd w:id="0"/>
    </w:p>
    <w:sectPr>
      <w:headerReference r:id="rId3" w:type="default"/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514BE"/>
    <w:rsid w:val="57F514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2017-12-13T06:31:00Z</dcterms:created>
  <dc:creator>土豆超人</dc:creator>
  <cp:lastModifiedBy>土豆超人</cp:lastModifiedBy>
  <dcterms:modified xsi:type="dcterms:W3CDTF">2017-12-13T06:32:10Z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